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5A65C4A3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31715E">
        <w:rPr>
          <w:rFonts w:ascii="Times New Roman" w:hAnsi="Times New Roman" w:cs="Times New Roman"/>
          <w:b/>
          <w:bCs/>
        </w:rPr>
        <w:t>Flora</w:t>
      </w:r>
      <w:r w:rsidR="00004BA5" w:rsidRPr="00004BA5">
        <w:rPr>
          <w:rFonts w:ascii="Times New Roman" w:hAnsi="Times New Roman" w:cs="Times New Roman"/>
          <w:b/>
          <w:bCs/>
        </w:rPr>
        <w:t xml:space="preserve"> Quadrangle Madison</w:t>
      </w:r>
      <w:r w:rsidR="0031715E">
        <w:rPr>
          <w:rFonts w:ascii="Times New Roman" w:hAnsi="Times New Roman" w:cs="Times New Roman"/>
          <w:b/>
          <w:bCs/>
        </w:rPr>
        <w:t xml:space="preserve"> and Yazoo Counties</w:t>
      </w:r>
      <w:r w:rsidR="00004BA5" w:rsidRPr="00004BA5">
        <w:rPr>
          <w:rFonts w:ascii="Times New Roman" w:hAnsi="Times New Roman" w:cs="Times New Roman"/>
          <w:b/>
          <w:bCs/>
        </w:rPr>
        <w:t>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</w:t>
      </w:r>
      <w:r w:rsidR="003B02F1">
        <w:rPr>
          <w:rFonts w:ascii="Times New Roman" w:hAnsi="Times New Roman" w:cs="Times New Roman"/>
        </w:rPr>
        <w:t>C00474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0730722A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31715E" w:rsidRPr="0031715E">
        <w:rPr>
          <w:rFonts w:ascii="Times New Roman" w:hAnsi="Times New Roman" w:cs="Times New Roman"/>
        </w:rPr>
        <w:t>https://www.mdeq.ms.gov/geology/work-areas/publications-and-map-sales/categories/open-file-reports/of-363-geologic-map-of-the-flora-quadrangle-madison-and-yazoo-counties-mississippi-105376/</w:t>
      </w:r>
      <w:r w:rsidR="00004BA5" w:rsidRPr="00004BA5">
        <w:rPr>
          <w:rFonts w:ascii="Times New Roman" w:hAnsi="Times New Roman" w:cs="Times New Roman"/>
        </w:rPr>
        <w:t>/</w:t>
      </w:r>
      <w:r w:rsidR="00004BA5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7895648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31715E">
        <w:rPr>
          <w:rFonts w:ascii="Times New Roman" w:hAnsi="Times New Roman" w:cs="Times New Roman"/>
          <w:b/>
          <w:bCs/>
        </w:rPr>
        <w:t xml:space="preserve">Flora </w:t>
      </w:r>
      <w:r w:rsidRPr="00004BA5">
        <w:rPr>
          <w:rFonts w:ascii="Times New Roman" w:hAnsi="Times New Roman" w:cs="Times New Roman"/>
          <w:b/>
          <w:bCs/>
        </w:rPr>
        <w:t xml:space="preserve">Quadrangle Madison </w:t>
      </w:r>
      <w:r w:rsidR="0031715E">
        <w:rPr>
          <w:rFonts w:ascii="Times New Roman" w:hAnsi="Times New Roman" w:cs="Times New Roman"/>
          <w:b/>
          <w:bCs/>
        </w:rPr>
        <w:t xml:space="preserve">and Yazoo </w:t>
      </w:r>
      <w:r w:rsidRPr="00004BA5">
        <w:rPr>
          <w:rFonts w:ascii="Times New Roman" w:hAnsi="Times New Roman" w:cs="Times New Roman"/>
          <w:b/>
          <w:bCs/>
        </w:rPr>
        <w:t>Count</w:t>
      </w:r>
      <w:r w:rsidR="0031715E">
        <w:rPr>
          <w:rFonts w:ascii="Times New Roman" w:hAnsi="Times New Roman" w:cs="Times New Roman"/>
          <w:b/>
          <w:bCs/>
        </w:rPr>
        <w:t>ies</w:t>
      </w:r>
      <w:r w:rsidRPr="00004BA5">
        <w:rPr>
          <w:rFonts w:ascii="Times New Roman" w:hAnsi="Times New Roman" w:cs="Times New Roman"/>
          <w:b/>
          <w:bCs/>
        </w:rPr>
        <w:t>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</w:t>
      </w:r>
      <w:r w:rsidR="0031715E">
        <w:rPr>
          <w:rFonts w:ascii="Times New Roman" w:hAnsi="Times New Roman" w:cs="Times New Roman"/>
          <w:b/>
          <w:bCs/>
        </w:rPr>
        <w:t>3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6831F09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31715E" w:rsidRPr="0031715E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https://www.mdeq.ms.gov/geology/work-areas/publications-and-map-sales/categories/open-file-reports/of-363-geologic-map-of-the-flora-quadrangle-madison-and-yazoo-counties-mississippi-105376/</w:t>
      </w:r>
      <w:r w:rsidR="0031715E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</w:t>
      </w:r>
      <w:r w:rsidR="0031715E">
        <w:rPr>
          <w:rFonts w:ascii="Times New Roman" w:hAnsi="Times New Roman" w:cs="Times New Roman"/>
        </w:rPr>
        <w:t>7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A6AB" w14:textId="77777777" w:rsidR="00800175" w:rsidRDefault="00800175" w:rsidP="00242159">
      <w:pPr>
        <w:spacing w:after="0" w:line="240" w:lineRule="auto"/>
      </w:pPr>
      <w:r>
        <w:separator/>
      </w:r>
    </w:p>
  </w:endnote>
  <w:endnote w:type="continuationSeparator" w:id="0">
    <w:p w14:paraId="553CEA7E" w14:textId="77777777" w:rsidR="00800175" w:rsidRDefault="00800175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4436" w14:textId="77777777" w:rsidR="00800175" w:rsidRDefault="00800175" w:rsidP="00242159">
      <w:pPr>
        <w:spacing w:after="0" w:line="240" w:lineRule="auto"/>
      </w:pPr>
      <w:r>
        <w:separator/>
      </w:r>
    </w:p>
  </w:footnote>
  <w:footnote w:type="continuationSeparator" w:id="0">
    <w:p w14:paraId="0C2C8C6C" w14:textId="77777777" w:rsidR="00800175" w:rsidRDefault="00800175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tate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15E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B02F1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0175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93B76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973CB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0471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Tim Palmer</cp:lastModifiedBy>
  <cp:revision>23</cp:revision>
  <cp:lastPrinted>2020-06-23T17:42:00Z</cp:lastPrinted>
  <dcterms:created xsi:type="dcterms:W3CDTF">2022-12-19T19:32:00Z</dcterms:created>
  <dcterms:modified xsi:type="dcterms:W3CDTF">2026-08-05T14:48:00Z</dcterms:modified>
</cp:coreProperties>
</file>